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25" w:rsidRDefault="003B71AE" w:rsidP="003B71A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1AE">
        <w:rPr>
          <w:rFonts w:ascii="Times New Roman" w:hAnsi="Times New Roman" w:cs="Times New Roman"/>
          <w:sz w:val="28"/>
          <w:szCs w:val="28"/>
        </w:rPr>
        <w:t>Технологическая карта реализации управленческого проекта</w:t>
      </w:r>
      <w:r w:rsidR="004C29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C2906">
        <w:rPr>
          <w:rFonts w:ascii="Times New Roman" w:hAnsi="Times New Roman" w:cs="Times New Roman"/>
          <w:sz w:val="28"/>
          <w:szCs w:val="28"/>
        </w:rPr>
        <w:t>(ЯкуповаН.Б)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1AE" w:rsidRDefault="003B71AE" w:rsidP="003B71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ключевых компетенций учителей гуманитарного цикла</w:t>
      </w:r>
      <w:r w:rsidR="007E6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внедрение интерактивных техник и технологий.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E63FE" w:rsidTr="003B71AE">
        <w:tc>
          <w:tcPr>
            <w:tcW w:w="2464" w:type="dxa"/>
          </w:tcPr>
          <w:p w:rsidR="003B71AE" w:rsidRDefault="003B71AE" w:rsidP="003B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работы</w:t>
            </w:r>
          </w:p>
        </w:tc>
        <w:tc>
          <w:tcPr>
            <w:tcW w:w="2464" w:type="dxa"/>
          </w:tcPr>
          <w:p w:rsidR="003B71AE" w:rsidRDefault="003B71AE" w:rsidP="003B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464" w:type="dxa"/>
          </w:tcPr>
          <w:p w:rsidR="003B71AE" w:rsidRDefault="003B71AE" w:rsidP="003B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</w:tc>
        <w:tc>
          <w:tcPr>
            <w:tcW w:w="2464" w:type="dxa"/>
          </w:tcPr>
          <w:p w:rsidR="003B71AE" w:rsidRDefault="003B71AE" w:rsidP="003B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Когда?</w:t>
            </w:r>
          </w:p>
        </w:tc>
        <w:tc>
          <w:tcPr>
            <w:tcW w:w="2465" w:type="dxa"/>
          </w:tcPr>
          <w:p w:rsidR="003B71AE" w:rsidRDefault="003B71AE" w:rsidP="003B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Как?</w:t>
            </w:r>
          </w:p>
        </w:tc>
        <w:tc>
          <w:tcPr>
            <w:tcW w:w="2465" w:type="dxa"/>
          </w:tcPr>
          <w:p w:rsidR="003B71AE" w:rsidRDefault="003B71AE" w:rsidP="003B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7E63FE" w:rsidTr="003B71AE">
        <w:tc>
          <w:tcPr>
            <w:tcW w:w="2464" w:type="dxa"/>
          </w:tcPr>
          <w:p w:rsidR="003B71AE" w:rsidRDefault="003B71AE" w:rsidP="003B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</w:t>
            </w:r>
          </w:p>
        </w:tc>
        <w:tc>
          <w:tcPr>
            <w:tcW w:w="2464" w:type="dxa"/>
          </w:tcPr>
          <w:p w:rsidR="003B71AE" w:rsidRPr="003B71AE" w:rsidRDefault="003B71AE" w:rsidP="00694FB0">
            <w:pPr>
              <w:rPr>
                <w:rFonts w:ascii="Times New Roman" w:hAnsi="Times New Roman" w:cs="Times New Roman"/>
              </w:rPr>
            </w:pPr>
            <w:r w:rsidRPr="003B71AE">
              <w:rPr>
                <w:rFonts w:ascii="Times New Roman" w:hAnsi="Times New Roman" w:cs="Times New Roman"/>
              </w:rPr>
              <w:t xml:space="preserve">Определение уровня профессионального мастерства учителя, </w:t>
            </w:r>
            <w:r w:rsidR="007E63FE">
              <w:rPr>
                <w:rFonts w:ascii="Times New Roman" w:hAnsi="Times New Roman" w:cs="Times New Roman"/>
              </w:rPr>
              <w:t>обучение</w:t>
            </w:r>
            <w:r w:rsidRPr="000E42FC">
              <w:rPr>
                <w:rFonts w:ascii="Times New Roman" w:hAnsi="Times New Roman" w:cs="Times New Roman"/>
              </w:rPr>
              <w:t xml:space="preserve"> новым</w:t>
            </w:r>
            <w:r>
              <w:rPr>
                <w:rFonts w:ascii="Times New Roman" w:hAnsi="Times New Roman" w:cs="Times New Roman"/>
              </w:rPr>
              <w:t xml:space="preserve"> образовательным техникам, приемам.</w:t>
            </w:r>
          </w:p>
        </w:tc>
        <w:tc>
          <w:tcPr>
            <w:tcW w:w="2464" w:type="dxa"/>
          </w:tcPr>
          <w:p w:rsidR="003B71AE" w:rsidRPr="003B71AE" w:rsidRDefault="003B71AE" w:rsidP="007E6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урока, </w:t>
            </w:r>
            <w:r w:rsidR="007E63FE">
              <w:rPr>
                <w:rFonts w:ascii="Times New Roman" w:hAnsi="Times New Roman" w:cs="Times New Roman"/>
              </w:rPr>
              <w:t xml:space="preserve">рабочей учебной </w:t>
            </w:r>
            <w:r>
              <w:rPr>
                <w:rFonts w:ascii="Times New Roman" w:hAnsi="Times New Roman" w:cs="Times New Roman"/>
              </w:rPr>
              <w:t xml:space="preserve"> документации, </w:t>
            </w:r>
            <w:r w:rsidR="007E63FE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 xml:space="preserve">уровня владения новыми </w:t>
            </w:r>
            <w:r w:rsidR="007E63FE">
              <w:rPr>
                <w:rFonts w:ascii="Times New Roman" w:hAnsi="Times New Roman" w:cs="Times New Roman"/>
              </w:rPr>
              <w:t>техниками и приемами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:rsidR="003B71AE" w:rsidRPr="003B71AE" w:rsidRDefault="003B71AE" w:rsidP="00457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уроке, в процессе творческого отчета, на заседаниях МО.</w:t>
            </w:r>
          </w:p>
        </w:tc>
        <w:tc>
          <w:tcPr>
            <w:tcW w:w="2465" w:type="dxa"/>
          </w:tcPr>
          <w:p w:rsidR="003B71AE" w:rsidRPr="003B71AE" w:rsidRDefault="007E63FE" w:rsidP="0069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4578E9">
              <w:rPr>
                <w:rFonts w:ascii="Times New Roman" w:hAnsi="Times New Roman" w:cs="Times New Roman"/>
              </w:rPr>
              <w:t>заимопосещени</w:t>
            </w:r>
            <w:r w:rsidR="00694FB0">
              <w:rPr>
                <w:rFonts w:ascii="Times New Roman" w:hAnsi="Times New Roman" w:cs="Times New Roman"/>
              </w:rPr>
              <w:t>я</w:t>
            </w:r>
            <w:proofErr w:type="spellEnd"/>
            <w:r w:rsidR="004578E9">
              <w:rPr>
                <w:rFonts w:ascii="Times New Roman" w:hAnsi="Times New Roman" w:cs="Times New Roman"/>
              </w:rPr>
              <w:t xml:space="preserve"> уроков.</w:t>
            </w:r>
            <w:r w:rsidR="00694FB0">
              <w:rPr>
                <w:rFonts w:ascii="Times New Roman" w:hAnsi="Times New Roman" w:cs="Times New Roman"/>
              </w:rPr>
              <w:t xml:space="preserve"> Анкетирование, с</w:t>
            </w:r>
            <w:r w:rsidR="004578E9">
              <w:rPr>
                <w:rFonts w:ascii="Times New Roman" w:hAnsi="Times New Roman" w:cs="Times New Roman"/>
              </w:rPr>
              <w:t>оставление методического паспорта учителя.</w:t>
            </w:r>
          </w:p>
        </w:tc>
        <w:tc>
          <w:tcPr>
            <w:tcW w:w="2465" w:type="dxa"/>
          </w:tcPr>
          <w:p w:rsidR="003B71AE" w:rsidRPr="003B71AE" w:rsidRDefault="007E63FE" w:rsidP="00457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578E9">
              <w:rPr>
                <w:rFonts w:ascii="Times New Roman" w:hAnsi="Times New Roman" w:cs="Times New Roman"/>
              </w:rPr>
              <w:t>лючевые компетенции.</w:t>
            </w:r>
          </w:p>
        </w:tc>
      </w:tr>
      <w:tr w:rsidR="007E63FE" w:rsidTr="003B71AE">
        <w:tc>
          <w:tcPr>
            <w:tcW w:w="2464" w:type="dxa"/>
          </w:tcPr>
          <w:p w:rsidR="003B71AE" w:rsidRDefault="004578E9" w:rsidP="00FB5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464" w:type="dxa"/>
          </w:tcPr>
          <w:p w:rsidR="003B71AE" w:rsidRPr="003B71AE" w:rsidRDefault="007E63FE" w:rsidP="00694F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Сформированост</w:t>
            </w:r>
            <w:r w:rsidR="00694FB0"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</w:t>
            </w:r>
            <w:r w:rsidR="00694FB0">
              <w:rPr>
                <w:rFonts w:ascii="Times New Roman" w:hAnsi="Times New Roman" w:cs="Times New Roman"/>
              </w:rPr>
              <w:t xml:space="preserve">ючевых компетенций </w:t>
            </w:r>
            <w:r w:rsidR="004578E9">
              <w:rPr>
                <w:rFonts w:ascii="Times New Roman" w:hAnsi="Times New Roman" w:cs="Times New Roman"/>
              </w:rPr>
              <w:t>учителя</w:t>
            </w:r>
            <w:r w:rsidR="00694FB0">
              <w:rPr>
                <w:rFonts w:ascii="Times New Roman" w:hAnsi="Times New Roman" w:cs="Times New Roman"/>
              </w:rPr>
              <w:t xml:space="preserve"> в поле его внеурочной деятельности</w:t>
            </w:r>
          </w:p>
        </w:tc>
        <w:tc>
          <w:tcPr>
            <w:tcW w:w="2464" w:type="dxa"/>
          </w:tcPr>
          <w:p w:rsidR="003B71AE" w:rsidRPr="003B71AE" w:rsidRDefault="00694FB0" w:rsidP="0069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E63FE">
              <w:rPr>
                <w:rFonts w:ascii="Times New Roman" w:hAnsi="Times New Roman" w:cs="Times New Roman"/>
              </w:rPr>
              <w:t xml:space="preserve">нализ </w:t>
            </w:r>
            <w:r>
              <w:rPr>
                <w:rFonts w:ascii="Times New Roman" w:hAnsi="Times New Roman" w:cs="Times New Roman"/>
              </w:rPr>
              <w:t>п</w:t>
            </w:r>
            <w:r w:rsidR="004578E9">
              <w:rPr>
                <w:rFonts w:ascii="Times New Roman" w:hAnsi="Times New Roman" w:cs="Times New Roman"/>
              </w:rPr>
              <w:t>едагогическ</w:t>
            </w:r>
            <w:r w:rsidR="007E63FE">
              <w:rPr>
                <w:rFonts w:ascii="Times New Roman" w:hAnsi="Times New Roman" w:cs="Times New Roman"/>
              </w:rPr>
              <w:t>ой</w:t>
            </w:r>
            <w:r w:rsidR="004578E9">
              <w:rPr>
                <w:rFonts w:ascii="Times New Roman" w:hAnsi="Times New Roman" w:cs="Times New Roman"/>
              </w:rPr>
              <w:t xml:space="preserve"> мастерск</w:t>
            </w:r>
            <w:r>
              <w:rPr>
                <w:rFonts w:ascii="Times New Roman" w:hAnsi="Times New Roman" w:cs="Times New Roman"/>
              </w:rPr>
              <w:t>ой</w:t>
            </w:r>
            <w:r w:rsidR="004578E9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2464" w:type="dxa"/>
          </w:tcPr>
          <w:p w:rsidR="003B71AE" w:rsidRPr="003B71AE" w:rsidRDefault="004578E9" w:rsidP="00457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65" w:type="dxa"/>
          </w:tcPr>
          <w:p w:rsidR="003B71AE" w:rsidRPr="003B71AE" w:rsidRDefault="004578E9" w:rsidP="0069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анкетирование учащихся и их родителей</w:t>
            </w:r>
            <w:r w:rsidR="007E63FE">
              <w:rPr>
                <w:rFonts w:ascii="Times New Roman" w:hAnsi="Times New Roman" w:cs="Times New Roman"/>
              </w:rPr>
              <w:t>, экспертиза пед</w:t>
            </w:r>
            <w:r w:rsidR="00694FB0">
              <w:rPr>
                <w:rFonts w:ascii="Times New Roman" w:hAnsi="Times New Roman" w:cs="Times New Roman"/>
              </w:rPr>
              <w:t>агогических материалов</w:t>
            </w:r>
            <w:r w:rsidR="007E63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</w:tcPr>
          <w:p w:rsidR="003B71AE" w:rsidRPr="007E63FE" w:rsidRDefault="004578E9" w:rsidP="004578E9">
            <w:pPr>
              <w:rPr>
                <w:rFonts w:ascii="Times New Roman" w:hAnsi="Times New Roman" w:cs="Times New Roman"/>
              </w:rPr>
            </w:pPr>
            <w:r w:rsidRPr="007E63FE">
              <w:rPr>
                <w:rFonts w:ascii="Times New Roman" w:hAnsi="Times New Roman" w:cs="Times New Roman"/>
              </w:rPr>
              <w:t>Коммуникативные и предметные компетенции</w:t>
            </w:r>
          </w:p>
        </w:tc>
      </w:tr>
      <w:tr w:rsidR="007E63FE" w:rsidTr="003B71AE">
        <w:tc>
          <w:tcPr>
            <w:tcW w:w="2464" w:type="dxa"/>
          </w:tcPr>
          <w:p w:rsidR="004578E9" w:rsidRDefault="004578E9" w:rsidP="003B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464" w:type="dxa"/>
          </w:tcPr>
          <w:p w:rsidR="004578E9" w:rsidRDefault="004578E9" w:rsidP="00457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Включение в активные формы работы на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основе</w:t>
            </w:r>
            <w:r w:rsidR="00694FB0">
              <w:rPr>
                <w:rFonts w:ascii="Times New Roman" w:hAnsi="Times New Roman" w:cs="Times New Roman"/>
              </w:rPr>
              <w:t>:</w:t>
            </w:r>
          </w:p>
          <w:p w:rsidR="00694FB0" w:rsidRPr="003B71AE" w:rsidRDefault="00694FB0" w:rsidP="005C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семинары, проблемные группы, мастер</w:t>
            </w:r>
            <w:r w:rsidR="005C2B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  <w:r w:rsidR="005C2BC3">
              <w:rPr>
                <w:rFonts w:ascii="Times New Roman" w:hAnsi="Times New Roman" w:cs="Times New Roman"/>
              </w:rPr>
              <w:t>, творческие мастерские</w:t>
            </w:r>
          </w:p>
        </w:tc>
        <w:tc>
          <w:tcPr>
            <w:tcW w:w="2464" w:type="dxa"/>
          </w:tcPr>
          <w:p w:rsidR="004578E9" w:rsidRPr="003B71AE" w:rsidRDefault="004578E9" w:rsidP="00457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корректировка траектории профессионального роста учителя</w:t>
            </w:r>
          </w:p>
        </w:tc>
        <w:tc>
          <w:tcPr>
            <w:tcW w:w="2464" w:type="dxa"/>
          </w:tcPr>
          <w:p w:rsidR="004578E9" w:rsidRDefault="004578E9">
            <w:r w:rsidRPr="00A5030E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65" w:type="dxa"/>
          </w:tcPr>
          <w:p w:rsidR="004578E9" w:rsidRPr="003B71AE" w:rsidRDefault="004578E9" w:rsidP="00457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Наставничество, самообразование, методическая мозаика, открытые уроки, презентация творческой мастерской учителя</w:t>
            </w:r>
          </w:p>
        </w:tc>
        <w:tc>
          <w:tcPr>
            <w:tcW w:w="2465" w:type="dxa"/>
          </w:tcPr>
          <w:p w:rsidR="004578E9" w:rsidRPr="003B71AE" w:rsidRDefault="007E63FE" w:rsidP="00457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владения учителем образовательными техниками</w:t>
            </w:r>
          </w:p>
        </w:tc>
      </w:tr>
      <w:tr w:rsidR="007E63FE" w:rsidTr="003B71AE">
        <w:tc>
          <w:tcPr>
            <w:tcW w:w="2464" w:type="dxa"/>
          </w:tcPr>
          <w:p w:rsidR="004578E9" w:rsidRDefault="004578E9" w:rsidP="003B7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2464" w:type="dxa"/>
          </w:tcPr>
          <w:p w:rsidR="004578E9" w:rsidRPr="003B71AE" w:rsidRDefault="0089115E" w:rsidP="005C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Дифференцированный подход </w:t>
            </w:r>
            <w:r w:rsidR="007E63FE">
              <w:rPr>
                <w:rFonts w:ascii="Times New Roman" w:hAnsi="Times New Roman" w:cs="Times New Roman"/>
              </w:rPr>
              <w:t>в организации методического сопровождения учителя</w:t>
            </w:r>
            <w:r w:rsidR="005C2B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зависимости от уровня ПК </w:t>
            </w:r>
          </w:p>
        </w:tc>
        <w:tc>
          <w:tcPr>
            <w:tcW w:w="2464" w:type="dxa"/>
          </w:tcPr>
          <w:p w:rsidR="004578E9" w:rsidRPr="003B71AE" w:rsidRDefault="004578E9" w:rsidP="00457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педагогических техник и технологий в зависимости от вида работы</w:t>
            </w:r>
          </w:p>
        </w:tc>
        <w:tc>
          <w:tcPr>
            <w:tcW w:w="2464" w:type="dxa"/>
          </w:tcPr>
          <w:p w:rsidR="004578E9" w:rsidRDefault="004578E9">
            <w:r w:rsidRPr="00A5030E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65" w:type="dxa"/>
          </w:tcPr>
          <w:p w:rsidR="004578E9" w:rsidRPr="003B71AE" w:rsidRDefault="004578E9" w:rsidP="005C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Проектирование маршрута развития </w:t>
            </w:r>
            <w:r w:rsidR="005C2BC3">
              <w:rPr>
                <w:rFonts w:ascii="Times New Roman" w:hAnsi="Times New Roman" w:cs="Times New Roman"/>
              </w:rPr>
              <w:t xml:space="preserve">ключевых компетенций </w:t>
            </w:r>
            <w:r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2465" w:type="dxa"/>
          </w:tcPr>
          <w:p w:rsidR="004578E9" w:rsidRPr="003B71AE" w:rsidRDefault="0089115E" w:rsidP="005C2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</w:t>
            </w:r>
            <w:r w:rsidR="005C2BC3">
              <w:rPr>
                <w:rFonts w:ascii="Times New Roman" w:hAnsi="Times New Roman" w:cs="Times New Roman"/>
              </w:rPr>
              <w:t xml:space="preserve">ень </w:t>
            </w:r>
            <w:r>
              <w:rPr>
                <w:rFonts w:ascii="Times New Roman" w:hAnsi="Times New Roman" w:cs="Times New Roman"/>
              </w:rPr>
              <w:t>роста ПК</w:t>
            </w:r>
            <w:r w:rsidR="005C2BC3">
              <w:rPr>
                <w:rFonts w:ascii="Times New Roman" w:hAnsi="Times New Roman" w:cs="Times New Roman"/>
              </w:rPr>
              <w:t>(ключевые компетенции)</w:t>
            </w:r>
          </w:p>
        </w:tc>
      </w:tr>
    </w:tbl>
    <w:p w:rsidR="003B71AE" w:rsidRPr="003B71AE" w:rsidRDefault="003B71AE" w:rsidP="003B71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71AE" w:rsidRPr="003B71AE" w:rsidSect="003B71A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1AE"/>
    <w:rsid w:val="000E42FC"/>
    <w:rsid w:val="00276857"/>
    <w:rsid w:val="003B71AE"/>
    <w:rsid w:val="004578E9"/>
    <w:rsid w:val="004C2906"/>
    <w:rsid w:val="005C2BC3"/>
    <w:rsid w:val="00694FB0"/>
    <w:rsid w:val="006E46F6"/>
    <w:rsid w:val="007E63FE"/>
    <w:rsid w:val="0089115E"/>
    <w:rsid w:val="00901803"/>
    <w:rsid w:val="00B35625"/>
    <w:rsid w:val="00C12B6E"/>
    <w:rsid w:val="00EF156F"/>
    <w:rsid w:val="00F470C1"/>
    <w:rsid w:val="00FB54F4"/>
    <w:rsid w:val="00FE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3-08</dc:creator>
  <cp:lastModifiedBy>3-08</cp:lastModifiedBy>
  <cp:revision>2</cp:revision>
  <cp:lastPrinted>2015-02-24T10:07:00Z</cp:lastPrinted>
  <dcterms:created xsi:type="dcterms:W3CDTF">2015-03-11T08:34:00Z</dcterms:created>
  <dcterms:modified xsi:type="dcterms:W3CDTF">2015-03-11T08:34:00Z</dcterms:modified>
</cp:coreProperties>
</file>